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49E" w:rsidRPr="005A272E" w:rsidRDefault="00C92194" w:rsidP="00E96821">
      <w:pPr>
        <w:contextualSpacing/>
        <w:jc w:val="center"/>
        <w:rPr>
          <w:rFonts w:ascii="Arial" w:hAnsi="Arial" w:cs="Arial"/>
          <w:b/>
          <w:sz w:val="40"/>
          <w:szCs w:val="40"/>
        </w:rPr>
      </w:pPr>
      <w:r w:rsidRPr="005A272E">
        <w:rPr>
          <w:rFonts w:ascii="Arial" w:hAnsi="Arial" w:cs="Arial"/>
          <w:b/>
          <w:sz w:val="40"/>
          <w:szCs w:val="40"/>
        </w:rPr>
        <w:t>Ryan Snyder</w:t>
      </w:r>
    </w:p>
    <w:p w:rsidR="00C92194" w:rsidRPr="008D639E" w:rsidRDefault="00C92194" w:rsidP="00E96821">
      <w:pPr>
        <w:contextualSpacing/>
        <w:jc w:val="center"/>
        <w:rPr>
          <w:rFonts w:ascii="Arial" w:hAnsi="Arial" w:cs="Arial"/>
          <w:sz w:val="24"/>
          <w:szCs w:val="24"/>
        </w:rPr>
      </w:pPr>
      <w:r w:rsidRPr="008D639E">
        <w:rPr>
          <w:rFonts w:ascii="Arial" w:hAnsi="Arial" w:cs="Arial"/>
          <w:sz w:val="24"/>
          <w:szCs w:val="24"/>
        </w:rPr>
        <w:t>Altadena, CA 91001</w:t>
      </w:r>
    </w:p>
    <w:p w:rsidR="00C92194" w:rsidRPr="008D639E" w:rsidRDefault="00C92194" w:rsidP="00E96821">
      <w:pPr>
        <w:contextualSpacing/>
        <w:jc w:val="center"/>
        <w:rPr>
          <w:rFonts w:ascii="Arial" w:hAnsi="Arial" w:cs="Arial"/>
          <w:sz w:val="24"/>
          <w:szCs w:val="24"/>
        </w:rPr>
      </w:pPr>
      <w:r w:rsidRPr="008D639E">
        <w:rPr>
          <w:rFonts w:ascii="Arial" w:hAnsi="Arial" w:cs="Arial"/>
          <w:sz w:val="24"/>
          <w:szCs w:val="24"/>
        </w:rPr>
        <w:t>(626)</w:t>
      </w:r>
      <w:r w:rsidR="0020008D">
        <w:rPr>
          <w:rFonts w:ascii="Arial" w:hAnsi="Arial" w:cs="Arial"/>
          <w:sz w:val="24"/>
          <w:szCs w:val="24"/>
        </w:rPr>
        <w:t>826-9310</w:t>
      </w:r>
    </w:p>
    <w:p w:rsidR="00C92194" w:rsidRPr="008D639E" w:rsidRDefault="00E45419" w:rsidP="00E96821">
      <w:pPr>
        <w:contextualSpacing/>
        <w:jc w:val="center"/>
        <w:rPr>
          <w:rFonts w:ascii="Arial" w:hAnsi="Arial" w:cs="Arial"/>
          <w:sz w:val="24"/>
          <w:szCs w:val="24"/>
        </w:rPr>
      </w:pPr>
      <w:r>
        <w:rPr>
          <w:rFonts w:ascii="Arial" w:hAnsi="Arial" w:cs="Arial"/>
          <w:sz w:val="24"/>
          <w:szCs w:val="24"/>
        </w:rPr>
        <w:t>www.ryan-snyder.com</w:t>
      </w:r>
    </w:p>
    <w:p w:rsidR="00556057" w:rsidRPr="008D639E" w:rsidRDefault="00556057" w:rsidP="00E96821">
      <w:pPr>
        <w:contextualSpacing/>
        <w:jc w:val="center"/>
        <w:rPr>
          <w:rFonts w:ascii="Arial" w:hAnsi="Arial" w:cs="Arial"/>
          <w:sz w:val="24"/>
          <w:szCs w:val="24"/>
        </w:rPr>
      </w:pPr>
    </w:p>
    <w:p w:rsidR="00556057" w:rsidRPr="00E038B1" w:rsidRDefault="00556057" w:rsidP="005A272E">
      <w:pPr>
        <w:pBdr>
          <w:top w:val="single" w:sz="4" w:space="1" w:color="auto"/>
          <w:left w:val="single" w:sz="4" w:space="4" w:color="auto"/>
          <w:bottom w:val="single" w:sz="4" w:space="1" w:color="auto"/>
          <w:right w:val="single" w:sz="4" w:space="4" w:color="auto"/>
        </w:pBdr>
        <w:contextualSpacing/>
        <w:rPr>
          <w:rFonts w:ascii="Arial" w:hAnsi="Arial" w:cs="Arial"/>
          <w:b/>
          <w:sz w:val="32"/>
          <w:szCs w:val="32"/>
        </w:rPr>
      </w:pPr>
      <w:r w:rsidRPr="00E038B1">
        <w:rPr>
          <w:rFonts w:ascii="Arial" w:hAnsi="Arial" w:cs="Arial"/>
          <w:b/>
          <w:sz w:val="32"/>
          <w:szCs w:val="32"/>
        </w:rPr>
        <w:t>Skills</w:t>
      </w:r>
    </w:p>
    <w:p w:rsidR="003D2565" w:rsidRPr="008D639E" w:rsidRDefault="003D2565" w:rsidP="006F6EE1">
      <w:pPr>
        <w:tabs>
          <w:tab w:val="center" w:pos="4419"/>
        </w:tabs>
        <w:contextual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gridCol w:w="2880"/>
        <w:gridCol w:w="2376"/>
      </w:tblGrid>
      <w:tr w:rsidR="003D2565" w:rsidRPr="008D639E" w:rsidTr="003D2565">
        <w:tc>
          <w:tcPr>
            <w:tcW w:w="3798" w:type="dxa"/>
          </w:tcPr>
          <w:p w:rsidR="003D2565" w:rsidRPr="005F1CEF" w:rsidRDefault="003D2565" w:rsidP="006F6EE1">
            <w:pPr>
              <w:tabs>
                <w:tab w:val="center" w:pos="4419"/>
              </w:tabs>
              <w:contextualSpacing/>
              <w:rPr>
                <w:rFonts w:ascii="Arial" w:hAnsi="Arial" w:cs="Arial"/>
                <w:sz w:val="25"/>
                <w:szCs w:val="25"/>
              </w:rPr>
            </w:pPr>
            <w:r w:rsidRPr="005F1CEF">
              <w:rPr>
                <w:rFonts w:ascii="Arial" w:hAnsi="Arial" w:cs="Arial"/>
                <w:sz w:val="25"/>
                <w:szCs w:val="25"/>
              </w:rPr>
              <w:t>Unreal Development Kit</w:t>
            </w:r>
          </w:p>
          <w:p w:rsidR="003D2565" w:rsidRPr="005F1CEF" w:rsidRDefault="003D2565" w:rsidP="006F6EE1">
            <w:pPr>
              <w:tabs>
                <w:tab w:val="center" w:pos="4419"/>
              </w:tabs>
              <w:contextualSpacing/>
              <w:rPr>
                <w:rFonts w:ascii="Arial" w:hAnsi="Arial" w:cs="Arial"/>
                <w:sz w:val="25"/>
                <w:szCs w:val="25"/>
              </w:rPr>
            </w:pPr>
            <w:r w:rsidRPr="005F1CEF">
              <w:rPr>
                <w:rFonts w:ascii="Arial" w:hAnsi="Arial" w:cs="Arial"/>
                <w:sz w:val="25"/>
                <w:szCs w:val="25"/>
              </w:rPr>
              <w:t>Unity 3D</w:t>
            </w:r>
          </w:p>
          <w:p w:rsidR="003D2565" w:rsidRPr="005F1CEF" w:rsidRDefault="003D2565" w:rsidP="006F6EE1">
            <w:pPr>
              <w:tabs>
                <w:tab w:val="center" w:pos="4419"/>
              </w:tabs>
              <w:contextualSpacing/>
              <w:rPr>
                <w:rFonts w:ascii="Arial" w:hAnsi="Arial" w:cs="Arial"/>
                <w:sz w:val="25"/>
                <w:szCs w:val="25"/>
              </w:rPr>
            </w:pPr>
            <w:r w:rsidRPr="005F1CEF">
              <w:rPr>
                <w:rFonts w:ascii="Arial" w:hAnsi="Arial" w:cs="Arial"/>
                <w:sz w:val="25"/>
                <w:szCs w:val="25"/>
              </w:rPr>
              <w:t>CryENGINE</w:t>
            </w:r>
          </w:p>
          <w:p w:rsidR="003D2565" w:rsidRPr="005F1CEF" w:rsidRDefault="003D2565" w:rsidP="006F6EE1">
            <w:pPr>
              <w:tabs>
                <w:tab w:val="center" w:pos="4419"/>
              </w:tabs>
              <w:contextualSpacing/>
              <w:rPr>
                <w:rFonts w:ascii="Arial" w:hAnsi="Arial" w:cs="Arial"/>
                <w:sz w:val="25"/>
                <w:szCs w:val="25"/>
              </w:rPr>
            </w:pPr>
            <w:r w:rsidRPr="005F1CEF">
              <w:rPr>
                <w:rFonts w:ascii="Arial" w:hAnsi="Arial" w:cs="Arial"/>
                <w:sz w:val="25"/>
                <w:szCs w:val="25"/>
              </w:rPr>
              <w:t>Autodesk 3DS Max</w:t>
            </w:r>
          </w:p>
        </w:tc>
        <w:tc>
          <w:tcPr>
            <w:tcW w:w="2880" w:type="dxa"/>
          </w:tcPr>
          <w:p w:rsidR="00A311EC" w:rsidRPr="005F1CEF" w:rsidRDefault="00A311EC" w:rsidP="006F6EE1">
            <w:pPr>
              <w:tabs>
                <w:tab w:val="center" w:pos="4419"/>
              </w:tabs>
              <w:contextualSpacing/>
              <w:rPr>
                <w:rFonts w:ascii="Arial" w:hAnsi="Arial" w:cs="Arial"/>
                <w:sz w:val="25"/>
                <w:szCs w:val="25"/>
              </w:rPr>
            </w:pPr>
            <w:r w:rsidRPr="005F1CEF">
              <w:rPr>
                <w:rFonts w:ascii="Arial" w:hAnsi="Arial" w:cs="Arial"/>
                <w:sz w:val="25"/>
                <w:szCs w:val="25"/>
              </w:rPr>
              <w:t>Autodesk Maya</w:t>
            </w:r>
          </w:p>
          <w:p w:rsidR="003D2565" w:rsidRPr="005F1CEF" w:rsidRDefault="003D2565" w:rsidP="006F6EE1">
            <w:pPr>
              <w:tabs>
                <w:tab w:val="center" w:pos="4419"/>
              </w:tabs>
              <w:contextualSpacing/>
              <w:rPr>
                <w:rFonts w:ascii="Arial" w:hAnsi="Arial" w:cs="Arial"/>
                <w:sz w:val="25"/>
                <w:szCs w:val="25"/>
              </w:rPr>
            </w:pPr>
            <w:r w:rsidRPr="005F1CEF">
              <w:rPr>
                <w:rFonts w:ascii="Arial" w:hAnsi="Arial" w:cs="Arial"/>
                <w:sz w:val="25"/>
                <w:szCs w:val="25"/>
              </w:rPr>
              <w:t>Adobe Photoshop</w:t>
            </w:r>
          </w:p>
          <w:p w:rsidR="003D2565" w:rsidRPr="005F1CEF" w:rsidRDefault="003D2565" w:rsidP="006F6EE1">
            <w:pPr>
              <w:tabs>
                <w:tab w:val="center" w:pos="4419"/>
              </w:tabs>
              <w:contextualSpacing/>
              <w:rPr>
                <w:rFonts w:ascii="Arial" w:hAnsi="Arial" w:cs="Arial"/>
                <w:sz w:val="25"/>
                <w:szCs w:val="25"/>
              </w:rPr>
            </w:pPr>
            <w:r w:rsidRPr="005F1CEF">
              <w:rPr>
                <w:rFonts w:ascii="Arial" w:hAnsi="Arial" w:cs="Arial"/>
                <w:sz w:val="25"/>
                <w:szCs w:val="25"/>
              </w:rPr>
              <w:t>Programming</w:t>
            </w:r>
          </w:p>
          <w:p w:rsidR="003D2565" w:rsidRPr="005F1CEF" w:rsidRDefault="003D2565" w:rsidP="006F6EE1">
            <w:pPr>
              <w:tabs>
                <w:tab w:val="center" w:pos="4419"/>
              </w:tabs>
              <w:contextualSpacing/>
              <w:rPr>
                <w:rFonts w:ascii="Arial" w:hAnsi="Arial" w:cs="Arial"/>
                <w:sz w:val="25"/>
                <w:szCs w:val="25"/>
              </w:rPr>
            </w:pPr>
            <w:r w:rsidRPr="005F1CEF">
              <w:rPr>
                <w:rFonts w:ascii="Arial" w:hAnsi="Arial" w:cs="Arial"/>
                <w:sz w:val="25"/>
                <w:szCs w:val="25"/>
              </w:rPr>
              <w:t>Game Scripting</w:t>
            </w:r>
          </w:p>
        </w:tc>
        <w:tc>
          <w:tcPr>
            <w:tcW w:w="2376" w:type="dxa"/>
          </w:tcPr>
          <w:p w:rsidR="00A311EC" w:rsidRPr="005F1CEF" w:rsidRDefault="00A311EC" w:rsidP="003D2565">
            <w:pPr>
              <w:tabs>
                <w:tab w:val="center" w:pos="4419"/>
              </w:tabs>
              <w:contextualSpacing/>
              <w:rPr>
                <w:rFonts w:ascii="Arial" w:hAnsi="Arial" w:cs="Arial"/>
                <w:sz w:val="25"/>
                <w:szCs w:val="25"/>
              </w:rPr>
            </w:pPr>
            <w:r w:rsidRPr="005F1CEF">
              <w:rPr>
                <w:rFonts w:ascii="Arial" w:hAnsi="Arial" w:cs="Arial"/>
                <w:sz w:val="25"/>
                <w:szCs w:val="25"/>
              </w:rPr>
              <w:t>3D Modeling</w:t>
            </w:r>
          </w:p>
          <w:p w:rsidR="00A311EC" w:rsidRPr="005F1CEF" w:rsidRDefault="00A311EC" w:rsidP="003D2565">
            <w:pPr>
              <w:tabs>
                <w:tab w:val="center" w:pos="4419"/>
              </w:tabs>
              <w:contextualSpacing/>
              <w:rPr>
                <w:rFonts w:ascii="Arial" w:hAnsi="Arial" w:cs="Arial"/>
                <w:sz w:val="25"/>
                <w:szCs w:val="25"/>
              </w:rPr>
            </w:pPr>
            <w:r w:rsidRPr="005F1CEF">
              <w:rPr>
                <w:rFonts w:ascii="Arial" w:hAnsi="Arial" w:cs="Arial"/>
                <w:sz w:val="25"/>
                <w:szCs w:val="25"/>
              </w:rPr>
              <w:t>Texturing</w:t>
            </w:r>
          </w:p>
          <w:p w:rsidR="003D2565" w:rsidRPr="005F1CEF" w:rsidRDefault="003D2565" w:rsidP="003D2565">
            <w:pPr>
              <w:tabs>
                <w:tab w:val="center" w:pos="4419"/>
              </w:tabs>
              <w:contextualSpacing/>
              <w:rPr>
                <w:rFonts w:ascii="Arial" w:hAnsi="Arial" w:cs="Arial"/>
                <w:sz w:val="25"/>
                <w:szCs w:val="25"/>
              </w:rPr>
            </w:pPr>
            <w:r w:rsidRPr="005F1CEF">
              <w:rPr>
                <w:rFonts w:ascii="Arial" w:hAnsi="Arial" w:cs="Arial"/>
                <w:sz w:val="25"/>
                <w:szCs w:val="25"/>
              </w:rPr>
              <w:t>Game Design</w:t>
            </w:r>
          </w:p>
          <w:p w:rsidR="003D2565" w:rsidRPr="005F1CEF" w:rsidRDefault="003D2565" w:rsidP="003D2565">
            <w:pPr>
              <w:tabs>
                <w:tab w:val="center" w:pos="4419"/>
              </w:tabs>
              <w:contextualSpacing/>
              <w:rPr>
                <w:rFonts w:ascii="Arial" w:hAnsi="Arial" w:cs="Arial"/>
                <w:sz w:val="25"/>
                <w:szCs w:val="25"/>
              </w:rPr>
            </w:pPr>
            <w:r w:rsidRPr="005F1CEF">
              <w:rPr>
                <w:rFonts w:ascii="Arial" w:hAnsi="Arial" w:cs="Arial"/>
                <w:sz w:val="25"/>
                <w:szCs w:val="25"/>
              </w:rPr>
              <w:t>Level Design</w:t>
            </w:r>
          </w:p>
        </w:tc>
      </w:tr>
    </w:tbl>
    <w:p w:rsidR="00556057" w:rsidRPr="008D639E" w:rsidRDefault="00556057" w:rsidP="00966614">
      <w:pPr>
        <w:contextualSpacing/>
        <w:rPr>
          <w:rFonts w:ascii="Arial" w:hAnsi="Arial" w:cs="Arial"/>
          <w:sz w:val="24"/>
          <w:szCs w:val="24"/>
        </w:rPr>
      </w:pPr>
    </w:p>
    <w:p w:rsidR="00556057" w:rsidRPr="00E038B1" w:rsidRDefault="00556057" w:rsidP="005A272E">
      <w:pPr>
        <w:pBdr>
          <w:top w:val="single" w:sz="4" w:space="1" w:color="auto"/>
          <w:left w:val="single" w:sz="4" w:space="4" w:color="auto"/>
          <w:bottom w:val="single" w:sz="4" w:space="1" w:color="auto"/>
          <w:right w:val="single" w:sz="4" w:space="4" w:color="auto"/>
        </w:pBdr>
        <w:contextualSpacing/>
        <w:rPr>
          <w:rFonts w:ascii="Arial" w:hAnsi="Arial" w:cs="Arial"/>
          <w:b/>
          <w:sz w:val="32"/>
          <w:szCs w:val="32"/>
        </w:rPr>
      </w:pPr>
      <w:r w:rsidRPr="00E038B1">
        <w:rPr>
          <w:rFonts w:ascii="Arial" w:hAnsi="Arial" w:cs="Arial"/>
          <w:b/>
          <w:sz w:val="32"/>
          <w:szCs w:val="32"/>
        </w:rPr>
        <w:t>Experience</w:t>
      </w:r>
    </w:p>
    <w:p w:rsidR="006F6EE1" w:rsidRPr="008D639E" w:rsidRDefault="006F6EE1" w:rsidP="00E96821">
      <w:pPr>
        <w:tabs>
          <w:tab w:val="center" w:pos="4419"/>
          <w:tab w:val="right" w:pos="8838"/>
        </w:tabs>
        <w:contextualSpacing/>
        <w:rPr>
          <w:rFonts w:ascii="Arial" w:hAnsi="Arial" w:cs="Arial"/>
          <w:b/>
          <w:sz w:val="28"/>
          <w:szCs w:val="28"/>
        </w:rPr>
      </w:pPr>
    </w:p>
    <w:p w:rsidR="00556057" w:rsidRPr="008D639E" w:rsidRDefault="00882020" w:rsidP="00E96821">
      <w:pPr>
        <w:tabs>
          <w:tab w:val="center" w:pos="4419"/>
          <w:tab w:val="right" w:pos="8838"/>
        </w:tabs>
        <w:contextualSpacing/>
        <w:rPr>
          <w:rFonts w:ascii="Arial" w:hAnsi="Arial" w:cs="Arial"/>
          <w:b/>
          <w:sz w:val="28"/>
          <w:szCs w:val="28"/>
        </w:rPr>
      </w:pPr>
      <w:r w:rsidRPr="008D639E">
        <w:rPr>
          <w:rFonts w:ascii="Arial" w:hAnsi="Arial" w:cs="Arial"/>
          <w:b/>
          <w:sz w:val="28"/>
          <w:szCs w:val="28"/>
        </w:rPr>
        <w:t>Monrovia, CA</w:t>
      </w:r>
      <w:r w:rsidR="00E96821" w:rsidRPr="008D639E">
        <w:rPr>
          <w:rFonts w:ascii="Arial" w:hAnsi="Arial" w:cs="Arial"/>
          <w:b/>
          <w:sz w:val="28"/>
          <w:szCs w:val="28"/>
        </w:rPr>
        <w:tab/>
        <w:t>Global Game Jam</w:t>
      </w:r>
      <w:r w:rsidR="00E96821" w:rsidRPr="008D639E">
        <w:rPr>
          <w:rFonts w:ascii="Arial" w:hAnsi="Arial" w:cs="Arial"/>
          <w:b/>
          <w:sz w:val="28"/>
          <w:szCs w:val="28"/>
        </w:rPr>
        <w:tab/>
        <w:t>2014</w:t>
      </w:r>
    </w:p>
    <w:p w:rsidR="00E96821" w:rsidRPr="005F1CEF" w:rsidRDefault="00E96821" w:rsidP="00E96821">
      <w:pPr>
        <w:tabs>
          <w:tab w:val="center" w:pos="4419"/>
          <w:tab w:val="right" w:pos="8838"/>
        </w:tabs>
        <w:contextualSpacing/>
        <w:rPr>
          <w:rFonts w:ascii="Arial" w:hAnsi="Arial" w:cs="Arial"/>
          <w:sz w:val="25"/>
          <w:szCs w:val="25"/>
        </w:rPr>
      </w:pPr>
      <w:r w:rsidRPr="005F1CEF">
        <w:rPr>
          <w:rFonts w:ascii="Arial" w:hAnsi="Arial" w:cs="Arial"/>
          <w:sz w:val="25"/>
          <w:szCs w:val="25"/>
        </w:rPr>
        <w:t>-Lead programmer and assistant project manager for the game Maz0r Laz0r in which I was responsible for brainstorming game design ideas as well as programming the core game mechanics.</w:t>
      </w:r>
    </w:p>
    <w:p w:rsidR="00E96821" w:rsidRPr="00F50E5B" w:rsidRDefault="00E96821" w:rsidP="00E96821">
      <w:pPr>
        <w:tabs>
          <w:tab w:val="center" w:pos="4419"/>
          <w:tab w:val="right" w:pos="8838"/>
        </w:tabs>
        <w:contextualSpacing/>
        <w:rPr>
          <w:rFonts w:ascii="Arial" w:hAnsi="Arial" w:cs="Arial"/>
          <w:sz w:val="25"/>
          <w:szCs w:val="25"/>
        </w:rPr>
      </w:pPr>
    </w:p>
    <w:p w:rsidR="00E96821" w:rsidRPr="008D639E" w:rsidRDefault="00E96821" w:rsidP="00E96821">
      <w:pPr>
        <w:tabs>
          <w:tab w:val="center" w:pos="4419"/>
          <w:tab w:val="right" w:pos="8838"/>
        </w:tabs>
        <w:contextualSpacing/>
        <w:rPr>
          <w:rFonts w:ascii="Arial" w:hAnsi="Arial" w:cs="Arial"/>
          <w:b/>
          <w:sz w:val="28"/>
          <w:szCs w:val="28"/>
        </w:rPr>
      </w:pPr>
      <w:r w:rsidRPr="008D639E">
        <w:rPr>
          <w:rFonts w:ascii="Arial" w:hAnsi="Arial" w:cs="Arial"/>
          <w:b/>
          <w:sz w:val="28"/>
          <w:szCs w:val="28"/>
        </w:rPr>
        <w:t>Altadena, CA</w:t>
      </w:r>
      <w:r w:rsidRPr="008D639E">
        <w:rPr>
          <w:rFonts w:ascii="Arial" w:hAnsi="Arial" w:cs="Arial"/>
          <w:b/>
          <w:sz w:val="28"/>
          <w:szCs w:val="28"/>
        </w:rPr>
        <w:tab/>
        <w:t>Volunteer</w:t>
      </w:r>
      <w:r w:rsidRPr="008D639E">
        <w:rPr>
          <w:rFonts w:ascii="Arial" w:hAnsi="Arial" w:cs="Arial"/>
          <w:b/>
          <w:sz w:val="28"/>
          <w:szCs w:val="28"/>
        </w:rPr>
        <w:tab/>
        <w:t>2008 – 2009</w:t>
      </w:r>
    </w:p>
    <w:p w:rsidR="00E96821" w:rsidRDefault="00E96821" w:rsidP="00E96821">
      <w:pPr>
        <w:tabs>
          <w:tab w:val="center" w:pos="4419"/>
          <w:tab w:val="right" w:pos="8838"/>
        </w:tabs>
        <w:contextualSpacing/>
        <w:rPr>
          <w:rFonts w:ascii="Arial" w:hAnsi="Arial" w:cs="Arial"/>
          <w:sz w:val="25"/>
          <w:szCs w:val="25"/>
        </w:rPr>
      </w:pPr>
      <w:r w:rsidRPr="005F1CEF">
        <w:rPr>
          <w:rFonts w:ascii="Arial" w:hAnsi="Arial" w:cs="Arial"/>
          <w:sz w:val="25"/>
          <w:szCs w:val="25"/>
        </w:rPr>
        <w:t>-Worked as a “book weeder” going through all the shelved books and removing any that haven’t been checked out in a long period of time</w:t>
      </w:r>
      <w:r w:rsidR="00E038B1">
        <w:rPr>
          <w:rFonts w:ascii="Arial" w:hAnsi="Arial" w:cs="Arial"/>
          <w:sz w:val="25"/>
          <w:szCs w:val="25"/>
        </w:rPr>
        <w:t>.</w:t>
      </w:r>
    </w:p>
    <w:p w:rsidR="00E038B1" w:rsidRDefault="00E038B1" w:rsidP="00E96821">
      <w:pPr>
        <w:tabs>
          <w:tab w:val="center" w:pos="4419"/>
          <w:tab w:val="right" w:pos="8838"/>
        </w:tabs>
        <w:contextualSpacing/>
        <w:rPr>
          <w:rFonts w:ascii="Arial" w:hAnsi="Arial" w:cs="Arial"/>
          <w:sz w:val="25"/>
          <w:szCs w:val="25"/>
        </w:rPr>
      </w:pPr>
    </w:p>
    <w:p w:rsidR="00E038B1" w:rsidRPr="008D639E" w:rsidRDefault="00E038B1" w:rsidP="00E038B1">
      <w:pPr>
        <w:tabs>
          <w:tab w:val="center" w:pos="4419"/>
          <w:tab w:val="right" w:pos="8838"/>
        </w:tabs>
        <w:contextualSpacing/>
        <w:rPr>
          <w:rFonts w:ascii="Arial" w:hAnsi="Arial" w:cs="Arial"/>
          <w:b/>
          <w:sz w:val="28"/>
          <w:szCs w:val="28"/>
        </w:rPr>
      </w:pPr>
      <w:r>
        <w:rPr>
          <w:rFonts w:ascii="Arial" w:hAnsi="Arial" w:cs="Arial"/>
          <w:b/>
          <w:sz w:val="28"/>
          <w:szCs w:val="28"/>
        </w:rPr>
        <w:t>Pasadena, CA</w:t>
      </w:r>
      <w:r>
        <w:rPr>
          <w:rFonts w:ascii="Arial" w:hAnsi="Arial" w:cs="Arial"/>
          <w:b/>
          <w:sz w:val="28"/>
          <w:szCs w:val="28"/>
        </w:rPr>
        <w:tab/>
        <w:t>Volunteer</w:t>
      </w:r>
      <w:r w:rsidR="00971375">
        <w:rPr>
          <w:rFonts w:ascii="Arial" w:hAnsi="Arial" w:cs="Arial"/>
          <w:b/>
          <w:sz w:val="28"/>
          <w:szCs w:val="28"/>
        </w:rPr>
        <w:t xml:space="preserve"> Librarian</w:t>
      </w:r>
      <w:r>
        <w:rPr>
          <w:rFonts w:ascii="Arial" w:hAnsi="Arial" w:cs="Arial"/>
          <w:b/>
          <w:sz w:val="28"/>
          <w:szCs w:val="28"/>
        </w:rPr>
        <w:tab/>
        <w:t>2007</w:t>
      </w:r>
      <w:r w:rsidR="00971375">
        <w:rPr>
          <w:rFonts w:ascii="Arial" w:hAnsi="Arial" w:cs="Arial"/>
          <w:b/>
          <w:sz w:val="28"/>
          <w:szCs w:val="28"/>
        </w:rPr>
        <w:t xml:space="preserve"> – 2008</w:t>
      </w:r>
    </w:p>
    <w:p w:rsidR="00E038B1" w:rsidRDefault="00E038B1" w:rsidP="00E96821">
      <w:pPr>
        <w:tabs>
          <w:tab w:val="center" w:pos="4419"/>
          <w:tab w:val="right" w:pos="8838"/>
        </w:tabs>
        <w:contextualSpacing/>
        <w:rPr>
          <w:rFonts w:ascii="Arial" w:hAnsi="Arial" w:cs="Arial"/>
          <w:sz w:val="25"/>
          <w:szCs w:val="25"/>
        </w:rPr>
      </w:pPr>
      <w:r w:rsidRPr="005F1CEF">
        <w:rPr>
          <w:rFonts w:ascii="Arial" w:hAnsi="Arial" w:cs="Arial"/>
          <w:sz w:val="25"/>
          <w:szCs w:val="25"/>
        </w:rPr>
        <w:t>-</w:t>
      </w:r>
      <w:r w:rsidR="00971375">
        <w:rPr>
          <w:rFonts w:ascii="Arial" w:hAnsi="Arial" w:cs="Arial"/>
          <w:sz w:val="25"/>
          <w:szCs w:val="25"/>
        </w:rPr>
        <w:t>Worked at my high school’s library as assistant librarian. Was responsible for checking books in and out as well as organizing book storage and making sure all textbook are registered to the school.</w:t>
      </w:r>
    </w:p>
    <w:p w:rsidR="00556057" w:rsidRPr="008D639E" w:rsidRDefault="00556057" w:rsidP="00E96821">
      <w:pPr>
        <w:contextualSpacing/>
        <w:jc w:val="center"/>
        <w:rPr>
          <w:rFonts w:ascii="Arial" w:hAnsi="Arial" w:cs="Arial"/>
          <w:sz w:val="24"/>
          <w:szCs w:val="24"/>
        </w:rPr>
      </w:pPr>
    </w:p>
    <w:p w:rsidR="00556057" w:rsidRPr="00E038B1" w:rsidRDefault="00556057" w:rsidP="005A272E">
      <w:pPr>
        <w:pBdr>
          <w:top w:val="single" w:sz="4" w:space="1" w:color="auto"/>
          <w:left w:val="single" w:sz="4" w:space="4" w:color="auto"/>
          <w:bottom w:val="single" w:sz="4" w:space="1" w:color="auto"/>
          <w:right w:val="single" w:sz="4" w:space="4" w:color="auto"/>
        </w:pBdr>
        <w:contextualSpacing/>
        <w:rPr>
          <w:rFonts w:ascii="Arial" w:hAnsi="Arial" w:cs="Arial"/>
          <w:b/>
          <w:sz w:val="32"/>
          <w:szCs w:val="32"/>
        </w:rPr>
      </w:pPr>
      <w:r w:rsidRPr="00E038B1">
        <w:rPr>
          <w:rFonts w:ascii="Arial" w:hAnsi="Arial" w:cs="Arial"/>
          <w:b/>
          <w:sz w:val="32"/>
          <w:szCs w:val="32"/>
        </w:rPr>
        <w:t>Education</w:t>
      </w:r>
    </w:p>
    <w:p w:rsidR="006F6EE1" w:rsidRPr="008D639E" w:rsidRDefault="006F6EE1" w:rsidP="00E96821">
      <w:pPr>
        <w:tabs>
          <w:tab w:val="center" w:pos="4419"/>
          <w:tab w:val="left" w:pos="7410"/>
          <w:tab w:val="right" w:pos="8838"/>
        </w:tabs>
        <w:contextualSpacing/>
        <w:jc w:val="center"/>
        <w:rPr>
          <w:rFonts w:ascii="Arial" w:hAnsi="Arial" w:cs="Arial"/>
          <w:b/>
          <w:sz w:val="24"/>
          <w:szCs w:val="24"/>
        </w:rPr>
      </w:pPr>
    </w:p>
    <w:p w:rsidR="00882020" w:rsidRPr="008D639E" w:rsidRDefault="00882020" w:rsidP="00E96821">
      <w:pPr>
        <w:tabs>
          <w:tab w:val="center" w:pos="4419"/>
          <w:tab w:val="left" w:pos="7410"/>
          <w:tab w:val="right" w:pos="8838"/>
        </w:tabs>
        <w:contextualSpacing/>
        <w:jc w:val="center"/>
        <w:rPr>
          <w:rFonts w:ascii="Arial" w:hAnsi="Arial" w:cs="Arial"/>
          <w:b/>
          <w:sz w:val="24"/>
          <w:szCs w:val="24"/>
        </w:rPr>
      </w:pPr>
      <w:r w:rsidRPr="008D639E">
        <w:rPr>
          <w:rFonts w:ascii="Arial" w:hAnsi="Arial" w:cs="Arial"/>
          <w:b/>
          <w:sz w:val="24"/>
          <w:szCs w:val="24"/>
        </w:rPr>
        <w:t>Mt. Sierra College</w:t>
      </w:r>
      <w:r w:rsidRPr="008D639E">
        <w:rPr>
          <w:rFonts w:ascii="Arial" w:hAnsi="Arial" w:cs="Arial"/>
          <w:b/>
          <w:sz w:val="24"/>
          <w:szCs w:val="24"/>
        </w:rPr>
        <w:tab/>
        <w:t>Monrovia</w:t>
      </w:r>
      <w:r w:rsidRPr="008D639E">
        <w:rPr>
          <w:rFonts w:ascii="Arial" w:hAnsi="Arial" w:cs="Arial"/>
          <w:b/>
          <w:sz w:val="24"/>
          <w:szCs w:val="24"/>
        </w:rPr>
        <w:tab/>
      </w:r>
      <w:r w:rsidRPr="008D639E">
        <w:rPr>
          <w:rFonts w:ascii="Arial" w:hAnsi="Arial" w:cs="Arial"/>
          <w:b/>
          <w:sz w:val="24"/>
          <w:szCs w:val="24"/>
        </w:rPr>
        <w:tab/>
        <w:t>2009 – 2014</w:t>
      </w:r>
    </w:p>
    <w:p w:rsidR="00882020" w:rsidRPr="005F1CEF" w:rsidRDefault="00E96821" w:rsidP="00E96821">
      <w:pPr>
        <w:tabs>
          <w:tab w:val="center" w:pos="4419"/>
          <w:tab w:val="left" w:pos="7410"/>
          <w:tab w:val="right" w:pos="8838"/>
        </w:tabs>
        <w:contextualSpacing/>
        <w:rPr>
          <w:rFonts w:ascii="Arial" w:hAnsi="Arial" w:cs="Arial"/>
          <w:sz w:val="25"/>
          <w:szCs w:val="25"/>
        </w:rPr>
      </w:pPr>
      <w:r w:rsidRPr="005F1CEF">
        <w:rPr>
          <w:rFonts w:ascii="Arial" w:hAnsi="Arial" w:cs="Arial"/>
          <w:sz w:val="25"/>
          <w:szCs w:val="25"/>
        </w:rPr>
        <w:t>-</w:t>
      </w:r>
      <w:r w:rsidR="00882020" w:rsidRPr="005F1CEF">
        <w:rPr>
          <w:rFonts w:ascii="Arial" w:hAnsi="Arial" w:cs="Arial"/>
          <w:sz w:val="25"/>
          <w:szCs w:val="25"/>
        </w:rPr>
        <w:t>Bachelors of Arts Degree in Media Arts and Design with a Concentration in Game Arts</w:t>
      </w:r>
    </w:p>
    <w:sectPr w:rsidR="00882020" w:rsidRPr="005F1CEF" w:rsidSect="00D4580E">
      <w:pgSz w:w="12240" w:h="15840"/>
      <w:pgMar w:top="1985" w:right="1701" w:bottom="1701"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D93" w:rsidRDefault="00CA5D93" w:rsidP="00C92194">
      <w:pPr>
        <w:spacing w:after="0" w:line="240" w:lineRule="auto"/>
      </w:pPr>
      <w:r>
        <w:separator/>
      </w:r>
    </w:p>
  </w:endnote>
  <w:endnote w:type="continuationSeparator" w:id="0">
    <w:p w:rsidR="00CA5D93" w:rsidRDefault="00CA5D93" w:rsidP="00C92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D93" w:rsidRDefault="00CA5D93" w:rsidP="00C92194">
      <w:pPr>
        <w:spacing w:after="0" w:line="240" w:lineRule="auto"/>
      </w:pPr>
      <w:r>
        <w:separator/>
      </w:r>
    </w:p>
  </w:footnote>
  <w:footnote w:type="continuationSeparator" w:id="0">
    <w:p w:rsidR="00CA5D93" w:rsidRDefault="00CA5D93" w:rsidP="00C921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23C55"/>
    <w:multiLevelType w:val="hybridMultilevel"/>
    <w:tmpl w:val="94D6813A"/>
    <w:lvl w:ilvl="0" w:tplc="71265684">
      <w:start w:val="6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compat>
  <w:rsids>
    <w:rsidRoot w:val="00C92194"/>
    <w:rsid w:val="000530EA"/>
    <w:rsid w:val="000C08E0"/>
    <w:rsid w:val="0020008D"/>
    <w:rsid w:val="0033380C"/>
    <w:rsid w:val="003D2565"/>
    <w:rsid w:val="004B0C9A"/>
    <w:rsid w:val="00501265"/>
    <w:rsid w:val="00556057"/>
    <w:rsid w:val="005A272E"/>
    <w:rsid w:val="005F1CEF"/>
    <w:rsid w:val="006F6EE1"/>
    <w:rsid w:val="0076384B"/>
    <w:rsid w:val="007A738B"/>
    <w:rsid w:val="007C38C7"/>
    <w:rsid w:val="008478A7"/>
    <w:rsid w:val="00882020"/>
    <w:rsid w:val="008D639E"/>
    <w:rsid w:val="00966614"/>
    <w:rsid w:val="00971375"/>
    <w:rsid w:val="00A10EDB"/>
    <w:rsid w:val="00A311EC"/>
    <w:rsid w:val="00AC1C7E"/>
    <w:rsid w:val="00C92194"/>
    <w:rsid w:val="00CA5D93"/>
    <w:rsid w:val="00D4580E"/>
    <w:rsid w:val="00E038B1"/>
    <w:rsid w:val="00E45419"/>
    <w:rsid w:val="00E967A6"/>
    <w:rsid w:val="00E96821"/>
    <w:rsid w:val="00EC208E"/>
    <w:rsid w:val="00F50E5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2194"/>
    <w:pPr>
      <w:tabs>
        <w:tab w:val="center" w:pos="4419"/>
        <w:tab w:val="right" w:pos="8838"/>
      </w:tabs>
      <w:spacing w:after="0" w:line="240" w:lineRule="auto"/>
    </w:pPr>
  </w:style>
  <w:style w:type="character" w:customStyle="1" w:styleId="HeaderChar">
    <w:name w:val="Header Char"/>
    <w:basedOn w:val="DefaultParagraphFont"/>
    <w:link w:val="Header"/>
    <w:uiPriority w:val="99"/>
    <w:semiHidden/>
    <w:rsid w:val="00C92194"/>
  </w:style>
  <w:style w:type="paragraph" w:styleId="Footer">
    <w:name w:val="footer"/>
    <w:basedOn w:val="Normal"/>
    <w:link w:val="FooterChar"/>
    <w:uiPriority w:val="99"/>
    <w:semiHidden/>
    <w:unhideWhenUsed/>
    <w:rsid w:val="00C92194"/>
    <w:pPr>
      <w:tabs>
        <w:tab w:val="center" w:pos="4419"/>
        <w:tab w:val="right" w:pos="8838"/>
      </w:tabs>
      <w:spacing w:after="0" w:line="240" w:lineRule="auto"/>
    </w:pPr>
  </w:style>
  <w:style w:type="character" w:customStyle="1" w:styleId="FooterChar">
    <w:name w:val="Footer Char"/>
    <w:basedOn w:val="DefaultParagraphFont"/>
    <w:link w:val="Footer"/>
    <w:uiPriority w:val="99"/>
    <w:semiHidden/>
    <w:rsid w:val="00C92194"/>
  </w:style>
  <w:style w:type="paragraph" w:styleId="ListParagraph">
    <w:name w:val="List Paragraph"/>
    <w:basedOn w:val="Normal"/>
    <w:uiPriority w:val="34"/>
    <w:qFormat/>
    <w:rsid w:val="00882020"/>
    <w:pPr>
      <w:ind w:left="720"/>
      <w:contextualSpacing/>
    </w:pPr>
  </w:style>
  <w:style w:type="paragraph" w:styleId="BalloonText">
    <w:name w:val="Balloon Text"/>
    <w:basedOn w:val="Normal"/>
    <w:link w:val="BalloonTextChar"/>
    <w:uiPriority w:val="99"/>
    <w:semiHidden/>
    <w:unhideWhenUsed/>
    <w:rsid w:val="003D25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2565"/>
    <w:rPr>
      <w:rFonts w:ascii="Tahoma" w:hAnsi="Tahoma" w:cs="Tahoma"/>
      <w:sz w:val="16"/>
      <w:szCs w:val="16"/>
    </w:rPr>
  </w:style>
  <w:style w:type="table" w:styleId="TableGrid">
    <w:name w:val="Table Grid"/>
    <w:basedOn w:val="TableNormal"/>
    <w:uiPriority w:val="59"/>
    <w:rsid w:val="003D256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Snyder</dc:creator>
  <cp:lastModifiedBy>Ryan Snyder</cp:lastModifiedBy>
  <cp:revision>16</cp:revision>
  <dcterms:created xsi:type="dcterms:W3CDTF">2014-10-14T11:17:00Z</dcterms:created>
  <dcterms:modified xsi:type="dcterms:W3CDTF">2014-12-02T02:49:00Z</dcterms:modified>
</cp:coreProperties>
</file>